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0DB" w:rsidRPr="00555AAD" w:rsidRDefault="00555AAD">
      <w:pPr>
        <w:rPr>
          <w:sz w:val="96"/>
          <w:szCs w:val="96"/>
        </w:rPr>
      </w:pPr>
      <w:hyperlink r:id="rId4" w:history="1">
        <w:r w:rsidRPr="00555AAD">
          <w:rPr>
            <w:rStyle w:val="Hypertextovodkaz"/>
            <w:sz w:val="96"/>
            <w:szCs w:val="96"/>
          </w:rPr>
          <w:t>Klik zde</w:t>
        </w:r>
      </w:hyperlink>
      <w:bookmarkStart w:id="0" w:name="_GoBack"/>
      <w:bookmarkEnd w:id="0"/>
    </w:p>
    <w:sectPr w:rsidR="008450DB" w:rsidRPr="00555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AD"/>
    <w:rsid w:val="0009419E"/>
    <w:rsid w:val="00511F4A"/>
    <w:rsid w:val="00555AAD"/>
    <w:rsid w:val="0084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7940"/>
  <w15:chartTrackingRefBased/>
  <w15:docId w15:val="{51055FE7-FAAE-4410-B5AF-9C002F74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5AA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5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namzpravy.cz/clanek/mame-v-sobe-dabelskou-potrebu-se-bat-cyril-hoschl-o-ceskem-teroristovi-mozkove-kure-prezidenta-a-babisove-synovi-65017?seq-no=1&amp;dop-ab-variant=&amp;source=clanky-hom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Hoschl</dc:creator>
  <cp:keywords/>
  <dc:description/>
  <cp:lastModifiedBy>Cyril Hoschl</cp:lastModifiedBy>
  <cp:revision>1</cp:revision>
  <dcterms:created xsi:type="dcterms:W3CDTF">2019-01-28T23:07:00Z</dcterms:created>
  <dcterms:modified xsi:type="dcterms:W3CDTF">2019-01-28T23:08:00Z</dcterms:modified>
</cp:coreProperties>
</file>